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92" w:rsidRDefault="00CA52AA">
      <w:pPr>
        <w:pStyle w:val="Heading110"/>
        <w:framePr w:w="11299" w:h="763" w:hRule="exact" w:wrap="none" w:vAnchor="page" w:hAnchor="page" w:x="649" w:y="1065"/>
        <w:shd w:val="clear" w:color="auto" w:fill="auto"/>
        <w:ind w:left="3260" w:right="3340"/>
      </w:pPr>
      <w:bookmarkStart w:id="0" w:name="bookmark0"/>
      <w:r>
        <w:t>BELENME DOSTU OKUL PROJESİ</w:t>
      </w:r>
      <w:r>
        <w:br/>
        <w:t>AYLIK DEĞERLENDİRME RAPORU</w:t>
      </w:r>
      <w:bookmarkEnd w:id="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1627"/>
        <w:gridCol w:w="4896"/>
        <w:gridCol w:w="4339"/>
      </w:tblGrid>
      <w:tr w:rsidR="00EF0292">
        <w:trPr>
          <w:trHeight w:hRule="exact" w:val="4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292" w:rsidRDefault="00EF0292">
            <w:pPr>
              <w:framePr w:w="11299" w:h="11856" w:wrap="none" w:vAnchor="page" w:hAnchor="page" w:x="649" w:y="204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  <w:ind w:left="400"/>
            </w:pPr>
            <w:r>
              <w:rPr>
                <w:rStyle w:val="Bodytext211pt"/>
              </w:rPr>
              <w:t>TARİH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  <w:ind w:left="60"/>
              <w:jc w:val="center"/>
            </w:pPr>
            <w:r>
              <w:rPr>
                <w:rStyle w:val="Bodytext211pt"/>
              </w:rPr>
              <w:t>FAALİYET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  <w:ind w:left="140"/>
              <w:jc w:val="center"/>
            </w:pPr>
            <w:r>
              <w:rPr>
                <w:rStyle w:val="Bodytext211pt"/>
              </w:rPr>
              <w:t>AÇIKLAMA</w:t>
            </w:r>
          </w:p>
        </w:tc>
      </w:tr>
      <w:tr w:rsidR="00EF0292">
        <w:trPr>
          <w:trHeight w:hRule="exact" w:val="13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ED7DD2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20</w:t>
            </w:r>
            <w:r w:rsidR="007829C7">
              <w:rPr>
                <w:rStyle w:val="Bodytext211pt"/>
              </w:rPr>
              <w:t>1</w:t>
            </w:r>
            <w:r w:rsidR="009641F9">
              <w:rPr>
                <w:rStyle w:val="Bodytext211pt"/>
              </w:rPr>
              <w:t>9</w:t>
            </w:r>
            <w:r>
              <w:rPr>
                <w:rStyle w:val="Bodytext211pt"/>
              </w:rPr>
              <w:t xml:space="preserve"> Ekim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74" w:lineRule="exact"/>
            </w:pPr>
            <w:r>
              <w:rPr>
                <w:rStyle w:val="Bodytext211pt"/>
              </w:rPr>
              <w:t>Sınıflarda Sağlıklı Beslenme ile ilgili panoların</w:t>
            </w:r>
            <w:r>
              <w:rPr>
                <w:rStyle w:val="Bodytext211pt"/>
              </w:rPr>
              <w:br/>
              <w:t>güncellenmesi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98" w:lineRule="exact"/>
            </w:pPr>
            <w:r>
              <w:rPr>
                <w:rStyle w:val="Bodytext211pt"/>
              </w:rPr>
              <w:t>Sınıflarda Sağlıklı Beslenme ile ilgili</w:t>
            </w:r>
            <w:r>
              <w:rPr>
                <w:rStyle w:val="Bodytext211pt"/>
              </w:rPr>
              <w:br/>
              <w:t>panolar güncellendi.</w:t>
            </w:r>
          </w:p>
        </w:tc>
      </w:tr>
      <w:tr w:rsidR="00EF0292">
        <w:trPr>
          <w:trHeight w:hRule="exact" w:val="137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9641F9" w:rsidP="00ED7DD2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2019</w:t>
            </w:r>
            <w:r w:rsidR="00ED7DD2">
              <w:rPr>
                <w:rStyle w:val="Bodytext211pt"/>
              </w:rPr>
              <w:t xml:space="preserve"> Ekim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before="260" w:line="278" w:lineRule="exact"/>
            </w:pPr>
            <w:r>
              <w:rPr>
                <w:rStyle w:val="Bodytext211pt"/>
              </w:rPr>
              <w:t>Sağlık Beslenme Rehberinin hazırlanması ve</w:t>
            </w:r>
            <w:r>
              <w:rPr>
                <w:rStyle w:val="Bodytext211pt"/>
              </w:rPr>
              <w:br/>
              <w:t>öğrencilere dağıtılması.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302" w:lineRule="exact"/>
            </w:pPr>
            <w:r>
              <w:rPr>
                <w:rStyle w:val="Bodytext211pt"/>
              </w:rPr>
              <w:t>Sağlık Beslenme Rehberi hazırlandı ve</w:t>
            </w:r>
            <w:r>
              <w:rPr>
                <w:rStyle w:val="Bodytext211pt"/>
              </w:rPr>
              <w:br/>
              <w:t>öğrencilere sınıf rehber öğretmenleri</w:t>
            </w:r>
            <w:r>
              <w:rPr>
                <w:rStyle w:val="Bodytext211pt"/>
              </w:rPr>
              <w:br/>
              <w:t>tarafından dağıtıldı.</w:t>
            </w:r>
          </w:p>
        </w:tc>
      </w:tr>
      <w:tr w:rsidR="00EF0292">
        <w:trPr>
          <w:trHeight w:hRule="exact" w:val="149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9641F9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2019</w:t>
            </w:r>
            <w:r w:rsidR="00ED7DD2">
              <w:rPr>
                <w:rStyle w:val="Bodytext211pt"/>
              </w:rPr>
              <w:t xml:space="preserve"> Ekim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74" w:lineRule="exact"/>
            </w:pPr>
            <w:r>
              <w:rPr>
                <w:rStyle w:val="Bodytext211pt"/>
              </w:rPr>
              <w:t>Düzeyine uygun sportif hareketlerin her gün sağlıklı</w:t>
            </w:r>
            <w:r>
              <w:rPr>
                <w:rStyle w:val="Bodytext211pt"/>
              </w:rPr>
              <w:br/>
              <w:t>yaşam için yapılması gerektiğinin öğrencilere</w:t>
            </w:r>
            <w:r>
              <w:rPr>
                <w:rStyle w:val="Bodytext211pt"/>
              </w:rPr>
              <w:br/>
              <w:t>aktarılması ve uygulatılması.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98" w:lineRule="exact"/>
            </w:pPr>
            <w:r>
              <w:rPr>
                <w:rStyle w:val="Bodytext211pt"/>
              </w:rPr>
              <w:t>Düzeyine uygun sportif hareketlerin her</w:t>
            </w:r>
            <w:r>
              <w:rPr>
                <w:rStyle w:val="Bodytext211pt"/>
              </w:rPr>
              <w:br/>
              <w:t>gün sağlıklı yaşam için yapılması gerektiği</w:t>
            </w:r>
            <w:r>
              <w:rPr>
                <w:rStyle w:val="Bodytext211pt"/>
              </w:rPr>
              <w:br/>
              <w:t>Beden Eğitimi Öğretmeni tarafından</w:t>
            </w:r>
            <w:r>
              <w:rPr>
                <w:rStyle w:val="Bodytext211pt"/>
              </w:rPr>
              <w:br/>
              <w:t>öğrencilere aktarılmaya ve uygulatılmaya</w:t>
            </w:r>
            <w:r>
              <w:rPr>
                <w:rStyle w:val="Bodytext211pt"/>
              </w:rPr>
              <w:br/>
              <w:t>başlandı.</w:t>
            </w:r>
          </w:p>
        </w:tc>
      </w:tr>
      <w:tr w:rsidR="00EF0292">
        <w:trPr>
          <w:trHeight w:hRule="exact" w:val="13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9641F9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2019</w:t>
            </w:r>
            <w:r w:rsidR="00ED7DD2">
              <w:rPr>
                <w:rStyle w:val="Bodytext211pt"/>
              </w:rPr>
              <w:t xml:space="preserve"> Ekim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“Sağlıklı Yaşam” konusunda bilgilendirme.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302" w:lineRule="exact"/>
            </w:pPr>
            <w:r>
              <w:rPr>
                <w:rStyle w:val="Bodytext211pt"/>
              </w:rPr>
              <w:t>“Sağlıklı Yaşam” konusunda bilgilendirme</w:t>
            </w:r>
            <w:r>
              <w:rPr>
                <w:rStyle w:val="Bodytext211pt"/>
              </w:rPr>
              <w:br/>
              <w:t>çalışmaları yapıldı.</w:t>
            </w:r>
          </w:p>
        </w:tc>
      </w:tr>
      <w:tr w:rsidR="00EF0292" w:rsidTr="00ED7DD2">
        <w:trPr>
          <w:trHeight w:hRule="exact" w:val="141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9641F9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2019</w:t>
            </w:r>
            <w:r w:rsidR="00ED7DD2">
              <w:rPr>
                <w:rStyle w:val="Bodytext211pt"/>
              </w:rPr>
              <w:t xml:space="preserve"> Ekim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7DD2" w:rsidRDefault="00ED7DD2" w:rsidP="00ED7DD2">
            <w:pPr>
              <w:framePr w:w="11299" w:h="11856" w:wrap="none" w:vAnchor="page" w:hAnchor="page" w:x="649" w:y="2041"/>
            </w:pPr>
          </w:p>
          <w:p w:rsidR="00ED7DD2" w:rsidRPr="00ED7DD2" w:rsidRDefault="00ED7DD2" w:rsidP="00ED7DD2">
            <w:pPr>
              <w:framePr w:w="11299" w:h="11856" w:wrap="none" w:vAnchor="page" w:hAnchor="page" w:x="649" w:y="2041"/>
            </w:pPr>
            <w:r w:rsidRPr="00ED7DD2">
              <w:t xml:space="preserve">Sağlıklı beslenme, hareketli yaşam ve hijyen ile ilgili afiş, </w:t>
            </w:r>
            <w:bookmarkStart w:id="1" w:name="_GoBack"/>
            <w:bookmarkEnd w:id="1"/>
            <w:r w:rsidRPr="00ED7DD2">
              <w:t>broşür ve poster hazırlanması ve ilgili bölümlere asılması.</w:t>
            </w:r>
          </w:p>
          <w:p w:rsidR="00EF0292" w:rsidRDefault="00EF0292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78" w:lineRule="exact"/>
            </w:pP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0292" w:rsidRPr="00ED7DD2" w:rsidRDefault="00ED7DD2" w:rsidP="00ED7DD2">
            <w:pPr>
              <w:framePr w:w="11299" w:h="11856" w:wrap="none" w:vAnchor="page" w:hAnchor="page" w:x="649" w:y="2041"/>
              <w:rPr>
                <w:sz w:val="20"/>
                <w:szCs w:val="20"/>
              </w:rPr>
            </w:pPr>
            <w:r w:rsidRPr="00ED7DD2">
              <w:t xml:space="preserve">Sağlıklı beslenme, hareketli yaşam ve hijyen ile ilgili afiş, </w:t>
            </w:r>
            <w:r w:rsidRPr="00ED7DD2">
              <w:br/>
              <w:t>broşür ve poster hazırlandı ve ilgili bölümlere asıldı</w:t>
            </w:r>
            <w:r>
              <w:rPr>
                <w:sz w:val="20"/>
                <w:szCs w:val="20"/>
              </w:rPr>
              <w:t>.</w:t>
            </w:r>
          </w:p>
        </w:tc>
      </w:tr>
      <w:tr w:rsidR="00EF0292">
        <w:trPr>
          <w:trHeight w:hRule="exact" w:val="137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66" w:lineRule="exact"/>
            </w:pPr>
            <w:r>
              <w:rPr>
                <w:rStyle w:val="Bodytext212ptBold"/>
              </w:rPr>
              <w:t>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9641F9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2019</w:t>
            </w:r>
            <w:r w:rsidR="00ED7DD2">
              <w:rPr>
                <w:rStyle w:val="Bodytext211pt"/>
              </w:rPr>
              <w:t xml:space="preserve"> Ekim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ED7DD2" w:rsidP="00ED7DD2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Aylık yemek menüsünün</w:t>
            </w:r>
            <w:r w:rsidR="00CA52AA">
              <w:rPr>
                <w:rStyle w:val="Bodytext211pt"/>
              </w:rPr>
              <w:t xml:space="preserve"> yazılması</w:t>
            </w:r>
            <w:r>
              <w:rPr>
                <w:rStyle w:val="Bodytext211pt"/>
              </w:rPr>
              <w:t xml:space="preserve"> ve takibi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292" w:rsidRDefault="00CA52AA" w:rsidP="00ED7DD2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302" w:lineRule="exact"/>
              <w:ind w:right="140"/>
              <w:jc w:val="both"/>
            </w:pPr>
            <w:r>
              <w:rPr>
                <w:rStyle w:val="Bodytext211pt"/>
              </w:rPr>
              <w:t>Aylık yemek menüsü</w:t>
            </w:r>
            <w:r w:rsidR="00ED7DD2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t>yazıldı.</w:t>
            </w:r>
            <w:r w:rsidR="00ED7DD2">
              <w:rPr>
                <w:rStyle w:val="Bodytext211pt"/>
              </w:rPr>
              <w:t xml:space="preserve"> </w:t>
            </w:r>
            <w:r>
              <w:rPr>
                <w:rStyle w:val="Bodytext211pt"/>
              </w:rPr>
              <w:br/>
            </w:r>
            <w:r w:rsidR="00ED7DD2">
              <w:rPr>
                <w:rStyle w:val="Bodytext211pt"/>
              </w:rPr>
              <w:t>Nöbetçi öğretmenler ve Yemekhane ekibi tarafından takibi yapıldı.</w:t>
            </w:r>
          </w:p>
        </w:tc>
      </w:tr>
      <w:tr w:rsidR="00EF0292">
        <w:trPr>
          <w:trHeight w:hRule="exact" w:val="13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9641F9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</w:pPr>
            <w:r>
              <w:rPr>
                <w:rStyle w:val="Bodytext211pt"/>
              </w:rPr>
              <w:t>2019</w:t>
            </w:r>
            <w:r w:rsidR="00ED7DD2">
              <w:rPr>
                <w:rStyle w:val="Bodytext211pt"/>
              </w:rPr>
              <w:t xml:space="preserve"> Ekim</w:t>
            </w:r>
          </w:p>
        </w:tc>
        <w:tc>
          <w:tcPr>
            <w:tcW w:w="4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44" w:lineRule="exact"/>
              <w:ind w:left="60"/>
              <w:jc w:val="center"/>
            </w:pPr>
            <w:r>
              <w:rPr>
                <w:rStyle w:val="Bodytext211pt"/>
              </w:rPr>
              <w:t>Okul temizlik personeline hijyen eğitimi verilmesi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0292" w:rsidRDefault="00CA52AA">
            <w:pPr>
              <w:pStyle w:val="Bodytext20"/>
              <w:framePr w:w="11299" w:h="11856" w:wrap="none" w:vAnchor="page" w:hAnchor="page" w:x="649" w:y="2041"/>
              <w:shd w:val="clear" w:color="auto" w:fill="auto"/>
              <w:spacing w:line="298" w:lineRule="exact"/>
            </w:pPr>
            <w:r>
              <w:rPr>
                <w:rStyle w:val="Bodytext211pt"/>
              </w:rPr>
              <w:t>Okul temizlik personeline hijyen eğitimi</w:t>
            </w:r>
            <w:r>
              <w:rPr>
                <w:rStyle w:val="Bodytext211pt"/>
              </w:rPr>
              <w:br/>
              <w:t>okul müdürü tarafından verildi.</w:t>
            </w:r>
          </w:p>
        </w:tc>
      </w:tr>
    </w:tbl>
    <w:p w:rsidR="00EF0292" w:rsidRDefault="00EF0292">
      <w:pPr>
        <w:rPr>
          <w:sz w:val="2"/>
          <w:szCs w:val="2"/>
        </w:rPr>
      </w:pPr>
    </w:p>
    <w:sectPr w:rsidR="00EF0292">
      <w:pgSz w:w="12432" w:h="1396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2C3" w:rsidRDefault="00B862C3">
      <w:r>
        <w:separator/>
      </w:r>
    </w:p>
  </w:endnote>
  <w:endnote w:type="continuationSeparator" w:id="0">
    <w:p w:rsidR="00B862C3" w:rsidRDefault="00B8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2C3" w:rsidRDefault="00B862C3"/>
  </w:footnote>
  <w:footnote w:type="continuationSeparator" w:id="0">
    <w:p w:rsidR="00B862C3" w:rsidRDefault="00B862C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292"/>
    <w:rsid w:val="000C0D0A"/>
    <w:rsid w:val="007829C7"/>
    <w:rsid w:val="009641F9"/>
    <w:rsid w:val="00B862C3"/>
    <w:rsid w:val="00CA52AA"/>
    <w:rsid w:val="00ED7DD2"/>
    <w:rsid w:val="00EF0292"/>
    <w:rsid w:val="00F7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24D63-BD57-4112-8118-4DB0E9B2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eading11">
    <w:name w:val="Heading #1|1_"/>
    <w:basedOn w:val="VarsaylanParagrafYazTipi"/>
    <w:link w:val="Heading110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|2_"/>
    <w:basedOn w:val="VarsaylanParagrafYazTipi"/>
    <w:link w:val="Bodytext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">
    <w:name w:val="Body text|2 + 1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odytext212ptBold">
    <w:name w:val="Body text|2 + 12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paragraph" w:customStyle="1" w:styleId="Heading110">
    <w:name w:val="Heading #1|1"/>
    <w:basedOn w:val="Normal"/>
    <w:link w:val="Heading11"/>
    <w:pPr>
      <w:shd w:val="clear" w:color="auto" w:fill="FFFFFF"/>
      <w:spacing w:line="355" w:lineRule="exact"/>
      <w:outlineLvl w:val="0"/>
    </w:pPr>
    <w:rPr>
      <w:b/>
      <w:bCs/>
      <w:sz w:val="28"/>
      <w:szCs w:val="28"/>
    </w:rPr>
  </w:style>
  <w:style w:type="paragraph" w:customStyle="1" w:styleId="Bodytext20">
    <w:name w:val="Body text|2"/>
    <w:basedOn w:val="Normal"/>
    <w:link w:val="Bodytext2"/>
    <w:pPr>
      <w:shd w:val="clear" w:color="auto" w:fill="FFFFFF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formu mart 001</vt:lpstr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değerlendirme formu mart 001</dc:title>
  <dc:subject/>
  <dc:creator>HİHO</dc:creator>
  <cp:keywords/>
  <cp:lastModifiedBy>HİHO</cp:lastModifiedBy>
  <cp:revision>6</cp:revision>
  <dcterms:created xsi:type="dcterms:W3CDTF">2018-11-12T07:37:00Z</dcterms:created>
  <dcterms:modified xsi:type="dcterms:W3CDTF">2019-10-07T10:23:00Z</dcterms:modified>
</cp:coreProperties>
</file>